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E00D219" w14:textId="2352BD2E" w:rsidR="00974A70" w:rsidRDefault="00974A70" w:rsidP="00974A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>SA WG2 Meeting #149e</w:t>
      </w:r>
      <w:r>
        <w:rPr>
          <w:b/>
          <w:i/>
          <w:noProof/>
          <w:sz w:val="28"/>
        </w:rPr>
        <w:tab/>
      </w:r>
      <w:r w:rsidR="000A6237" w:rsidRPr="000A6237">
        <w:rPr>
          <w:rFonts w:cs="Arial"/>
          <w:b/>
          <w:noProof/>
          <w:sz w:val="24"/>
        </w:rPr>
        <w:t>S2-2200762</w:t>
      </w:r>
    </w:p>
    <w:p w14:paraId="00890AF0" w14:textId="095051CB" w:rsidR="00974A70" w:rsidRDefault="00BC5F1D" w:rsidP="00974A70">
      <w:pPr>
        <w:pStyle w:val="CRCoverPage"/>
        <w:outlineLvl w:val="0"/>
        <w:rPr>
          <w:b/>
          <w:noProof/>
          <w:sz w:val="24"/>
        </w:rPr>
      </w:pPr>
      <w:bookmarkStart w:id="0" w:name="_Hlk91755148"/>
      <w:r>
        <w:rPr>
          <w:rFonts w:cs="Arial"/>
          <w:b/>
          <w:bCs/>
          <w:sz w:val="24"/>
        </w:rPr>
        <w:t>February 14 – 25</w:t>
      </w:r>
      <w:bookmarkEnd w:id="0"/>
      <w:r w:rsidR="00974A70">
        <w:rPr>
          <w:rFonts w:cs="Arial"/>
          <w:b/>
          <w:bCs/>
          <w:sz w:val="24"/>
        </w:rPr>
        <w:t>, 2022</w:t>
      </w:r>
      <w:r w:rsidR="00974A70">
        <w:rPr>
          <w:b/>
          <w:noProof/>
          <w:sz w:val="24"/>
        </w:rPr>
        <w:t>; Elbonia</w:t>
      </w:r>
      <w:r w:rsidR="00974A70">
        <w:rPr>
          <w:rFonts w:cs="Arial"/>
          <w:b/>
          <w:noProof/>
          <w:color w:val="3333FF"/>
          <w:sz w:val="24"/>
        </w:rPr>
        <w:t xml:space="preserve">               </w:t>
      </w:r>
      <w:r w:rsidR="00974A70">
        <w:rPr>
          <w:rFonts w:cs="Arial"/>
          <w:b/>
          <w:noProof/>
          <w:color w:val="3333FF"/>
          <w:sz w:val="24"/>
        </w:rPr>
        <w:tab/>
      </w:r>
      <w:r w:rsidR="00974A70">
        <w:rPr>
          <w:rFonts w:cs="Arial"/>
          <w:b/>
          <w:noProof/>
          <w:color w:val="3333FF"/>
          <w:sz w:val="24"/>
        </w:rPr>
        <w:tab/>
      </w:r>
      <w:r w:rsidR="006F774B">
        <w:rPr>
          <w:rFonts w:cs="Arial"/>
          <w:b/>
          <w:noProof/>
          <w:color w:val="3333FF"/>
          <w:sz w:val="24"/>
        </w:rPr>
        <w:tab/>
      </w:r>
      <w:r w:rsidR="00974A70">
        <w:rPr>
          <w:b/>
          <w:noProof/>
          <w:color w:val="3333FF"/>
        </w:rPr>
        <w:t>(revision of S2-220)</w:t>
      </w:r>
    </w:p>
    <w:p w14:paraId="58906A9B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2A7A0327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2E2E3A">
        <w:rPr>
          <w:rFonts w:ascii="Arial" w:hAnsi="Arial" w:cs="Arial"/>
          <w:b/>
        </w:rPr>
        <w:t>Lenovo, Motorola Mobility</w:t>
      </w:r>
    </w:p>
    <w:p w14:paraId="0F18C97F" w14:textId="66356ECD" w:rsidR="00D42197" w:rsidRPr="006033B1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50442F">
        <w:rPr>
          <w:rFonts w:ascii="Arial" w:hAnsi="Arial" w:cs="Arial"/>
          <w:b/>
        </w:rPr>
        <w:t xml:space="preserve">KI </w:t>
      </w:r>
      <w:r w:rsidR="001F161B">
        <w:rPr>
          <w:rFonts w:ascii="Arial" w:hAnsi="Arial" w:cs="Arial"/>
          <w:b/>
        </w:rPr>
        <w:t>for WT#6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D026DC5" w14:textId="063CC1BB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2E2E3A">
        <w:rPr>
          <w:rFonts w:ascii="Arial" w:hAnsi="Arial" w:cs="Arial"/>
          <w:b/>
        </w:rPr>
        <w:t>9.3</w:t>
      </w:r>
    </w:p>
    <w:p w14:paraId="713A04D7" w14:textId="7AA3468E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CA0C1D" w:rsidRPr="00CA0C1D">
        <w:rPr>
          <w:rFonts w:ascii="Arial" w:hAnsi="Arial" w:cs="Arial"/>
          <w:b/>
        </w:rPr>
        <w:t>FS_</w:t>
      </w:r>
      <w:r w:rsidR="002E2E3A">
        <w:rPr>
          <w:rFonts w:ascii="Arial" w:hAnsi="Arial" w:cs="Arial"/>
          <w:b/>
        </w:rPr>
        <w:t>ATSSS</w:t>
      </w:r>
      <w:r w:rsidR="00CA0C1D" w:rsidRPr="00CA0C1D">
        <w:rPr>
          <w:rFonts w:ascii="Arial" w:hAnsi="Arial" w:cs="Arial"/>
          <w:b/>
        </w:rPr>
        <w:t>_Ph</w:t>
      </w:r>
      <w:r w:rsidR="002E2E3A">
        <w:rPr>
          <w:rFonts w:ascii="Arial" w:hAnsi="Arial" w:cs="Arial"/>
          <w:b/>
        </w:rPr>
        <w:t>3</w:t>
      </w:r>
      <w:r w:rsidR="00CA0C1D" w:rsidRPr="00CA0C1D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/ Rel-1</w:t>
      </w:r>
      <w:r w:rsidR="00974A70">
        <w:rPr>
          <w:rFonts w:ascii="Arial" w:hAnsi="Arial" w:cs="Arial"/>
          <w:b/>
        </w:rPr>
        <w:t>8</w:t>
      </w:r>
    </w:p>
    <w:p w14:paraId="59D8A9FC" w14:textId="64D6A347" w:rsidR="0073440A" w:rsidRDefault="00D42197" w:rsidP="00D42197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007082">
        <w:rPr>
          <w:rFonts w:ascii="Arial" w:hAnsi="Arial" w:cs="Arial"/>
          <w:i/>
        </w:rPr>
        <w:t xml:space="preserve"> </w:t>
      </w:r>
    </w:p>
    <w:p w14:paraId="30E59ADC" w14:textId="0D31C679" w:rsidR="0073440A" w:rsidRDefault="0073440A" w:rsidP="0073440A">
      <w:pPr>
        <w:pStyle w:val="Heading1"/>
      </w:pPr>
      <w:r>
        <w:t>Proposal</w:t>
      </w:r>
    </w:p>
    <w:p w14:paraId="7372AFC1" w14:textId="35B12AB4" w:rsidR="00000AD9" w:rsidRDefault="000C06A7" w:rsidP="001564A1">
      <w:bookmarkStart w:id="1" w:name="_Hlk513714389"/>
      <w:r w:rsidRPr="003B1DEA">
        <w:t xml:space="preserve">It is proposed to </w:t>
      </w:r>
      <w:r w:rsidR="001564A1">
        <w:t xml:space="preserve">add </w:t>
      </w:r>
      <w:r w:rsidR="00C3052A">
        <w:t>the following</w:t>
      </w:r>
      <w:r w:rsidR="001564A1">
        <w:t xml:space="preserve"> Key Issue (KI) into </w:t>
      </w:r>
      <w:r w:rsidR="00974A70" w:rsidRPr="003B1DEA">
        <w:t>TR 23.</w:t>
      </w:r>
      <w:r w:rsidR="002E2E3A" w:rsidRPr="003B1DEA">
        <w:t>700-53</w:t>
      </w:r>
      <w:r w:rsidR="00C3052A">
        <w:t>,</w:t>
      </w:r>
      <w:r w:rsidR="00974A70" w:rsidRPr="003B1DEA">
        <w:t xml:space="preserve"> </w:t>
      </w:r>
      <w:r w:rsidR="001564A1">
        <w:t>associated with the approved WT#</w:t>
      </w:r>
      <w:r w:rsidR="005905F8">
        <w:t>6</w:t>
      </w:r>
      <w:r w:rsidR="00C3052A">
        <w:t>.</w:t>
      </w:r>
    </w:p>
    <w:p w14:paraId="61914E1B" w14:textId="4997C77B" w:rsidR="007C1E64" w:rsidRDefault="007C1E64" w:rsidP="001564A1"/>
    <w:p w14:paraId="5ECC8403" w14:textId="4EE00743" w:rsidR="007C1E64" w:rsidRPr="006F5F51" w:rsidRDefault="007C1E64" w:rsidP="006F5F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sz w:val="24"/>
          <w:szCs w:val="24"/>
        </w:rPr>
      </w:pPr>
      <w:r w:rsidRPr="006F5F51">
        <w:rPr>
          <w:color w:val="FF0000"/>
          <w:sz w:val="24"/>
          <w:szCs w:val="24"/>
        </w:rPr>
        <w:t>Start of Changes</w:t>
      </w:r>
    </w:p>
    <w:p w14:paraId="09F98E31" w14:textId="77777777" w:rsidR="003B1DEA" w:rsidRPr="005A2371" w:rsidRDefault="003B1DEA" w:rsidP="006041C0">
      <w:pPr>
        <w:pStyle w:val="Heading1"/>
      </w:pPr>
      <w:bookmarkStart w:id="2" w:name="_Toc22214903"/>
      <w:bookmarkStart w:id="3" w:name="_Toc23254036"/>
      <w:bookmarkStart w:id="4" w:name="_Toc93399270"/>
      <w:bookmarkStart w:id="5" w:name="_Hlk91782779"/>
      <w:r w:rsidRPr="005A2371">
        <w:t>5</w:t>
      </w:r>
      <w:r w:rsidRPr="005A2371">
        <w:tab/>
        <w:t>Key Issues</w:t>
      </w:r>
      <w:bookmarkEnd w:id="2"/>
      <w:bookmarkEnd w:id="3"/>
      <w:bookmarkEnd w:id="4"/>
    </w:p>
    <w:p w14:paraId="79A58B9D" w14:textId="05571FFA" w:rsidR="001564A1" w:rsidRPr="005A2371" w:rsidRDefault="001564A1" w:rsidP="001564A1">
      <w:pPr>
        <w:pStyle w:val="Heading2"/>
        <w:rPr>
          <w:ins w:id="6" w:author="Apostolis" w:date="2022-01-20T17:38:00Z"/>
          <w:lang w:eastAsia="ko-KR"/>
        </w:rPr>
      </w:pPr>
      <w:bookmarkStart w:id="7" w:name="_Toc435670433"/>
      <w:bookmarkStart w:id="8" w:name="_Toc436124703"/>
      <w:bookmarkStart w:id="9" w:name="_Toc509905226"/>
      <w:bookmarkStart w:id="10" w:name="_Toc510604403"/>
      <w:bookmarkStart w:id="11" w:name="_Toc22214904"/>
      <w:bookmarkStart w:id="12" w:name="_Toc23254037"/>
      <w:bookmarkStart w:id="13" w:name="_Toc93399271"/>
      <w:bookmarkEnd w:id="5"/>
      <w:ins w:id="14" w:author="Apostolis" w:date="2022-01-20T17:38:00Z">
        <w:r w:rsidRPr="005A2371">
          <w:rPr>
            <w:rFonts w:hint="eastAsia"/>
            <w:lang w:eastAsia="ko-KR"/>
          </w:rPr>
          <w:t>5.</w:t>
        </w:r>
        <w:r w:rsidRPr="005A2371">
          <w:rPr>
            <w:lang w:eastAsia="ko-KR"/>
          </w:rPr>
          <w:t>X</w:t>
        </w:r>
        <w:r w:rsidRPr="005A2371">
          <w:rPr>
            <w:rFonts w:hint="eastAsia"/>
            <w:lang w:eastAsia="ko-KR"/>
          </w:rPr>
          <w:tab/>
          <w:t>Key Issue #</w:t>
        </w:r>
      </w:ins>
      <w:ins w:id="15" w:author="Apostolis" w:date="2022-01-25T10:45:00Z">
        <w:r w:rsidR="005905F8">
          <w:rPr>
            <w:lang w:eastAsia="ko-KR"/>
          </w:rPr>
          <w:t>6</w:t>
        </w:r>
      </w:ins>
      <w:bookmarkStart w:id="16" w:name="_Hlk93663929"/>
      <w:bookmarkEnd w:id="7"/>
      <w:bookmarkEnd w:id="8"/>
      <w:bookmarkEnd w:id="9"/>
      <w:bookmarkEnd w:id="10"/>
      <w:bookmarkEnd w:id="11"/>
      <w:bookmarkEnd w:id="12"/>
      <w:bookmarkEnd w:id="13"/>
      <w:ins w:id="17" w:author="Apostolis" w:date="2022-01-25T10:47:00Z">
        <w:r w:rsidR="005905F8">
          <w:rPr>
            <w:lang w:eastAsia="ko-KR"/>
          </w:rPr>
          <w:t xml:space="preserve">: </w:t>
        </w:r>
      </w:ins>
      <w:bookmarkEnd w:id="16"/>
      <w:ins w:id="18" w:author="Apostolis" w:date="2022-01-25T10:48:00Z">
        <w:r w:rsidR="005905F8">
          <w:rPr>
            <w:lang w:eastAsia="zh-CN"/>
          </w:rPr>
          <w:t xml:space="preserve">Supporting </w:t>
        </w:r>
        <w:r w:rsidR="005905F8" w:rsidRPr="009C3D6A">
          <w:t xml:space="preserve">MA PDU Session with one 3GPP access path via 5GC and one non-3GPP access path via </w:t>
        </w:r>
        <w:r w:rsidR="005905F8">
          <w:t>ePDG/</w:t>
        </w:r>
        <w:r w:rsidR="005905F8" w:rsidRPr="009C3D6A">
          <w:t>EPC</w:t>
        </w:r>
      </w:ins>
    </w:p>
    <w:p w14:paraId="5EE9F6CD" w14:textId="77777777" w:rsidR="001564A1" w:rsidRPr="005A2371" w:rsidRDefault="001564A1" w:rsidP="001564A1">
      <w:pPr>
        <w:pStyle w:val="Heading3"/>
        <w:rPr>
          <w:ins w:id="19" w:author="Apostolis" w:date="2022-01-20T17:38:00Z"/>
        </w:rPr>
      </w:pPr>
      <w:bookmarkStart w:id="20" w:name="_Toc22214905"/>
      <w:bookmarkStart w:id="21" w:name="_Toc23254038"/>
      <w:bookmarkStart w:id="22" w:name="_Toc93399272"/>
      <w:ins w:id="23" w:author="Apostolis" w:date="2022-01-20T17:38:00Z">
        <w:r w:rsidRPr="005A2371">
          <w:t>5.X.1</w:t>
        </w:r>
        <w:r w:rsidRPr="005A2371">
          <w:tab/>
          <w:t>Description</w:t>
        </w:r>
        <w:bookmarkEnd w:id="20"/>
        <w:bookmarkEnd w:id="21"/>
        <w:bookmarkEnd w:id="22"/>
      </w:ins>
    </w:p>
    <w:bookmarkEnd w:id="1"/>
    <w:p w14:paraId="649683AD" w14:textId="257FDA37" w:rsidR="006270AF" w:rsidRDefault="006270AF" w:rsidP="006270AF">
      <w:pPr>
        <w:rPr>
          <w:ins w:id="24" w:author="Apostolis" w:date="2022-01-25T10:53:00Z"/>
        </w:rPr>
      </w:pPr>
      <w:ins w:id="25" w:author="Apostolis" w:date="2022-01-25T10:49:00Z">
        <w:r>
          <w:t xml:space="preserve">This </w:t>
        </w:r>
      </w:ins>
      <w:ins w:id="26" w:author="Apostolis" w:date="2022-01-25T10:50:00Z">
        <w:r>
          <w:t>k</w:t>
        </w:r>
      </w:ins>
      <w:ins w:id="27" w:author="Apostolis" w:date="2022-01-25T10:49:00Z">
        <w:r>
          <w:t xml:space="preserve">ey </w:t>
        </w:r>
      </w:ins>
      <w:ins w:id="28" w:author="Apostolis" w:date="2022-01-25T10:50:00Z">
        <w:r>
          <w:t>i</w:t>
        </w:r>
      </w:ins>
      <w:ins w:id="29" w:author="Apostolis" w:date="2022-01-25T10:49:00Z">
        <w:r>
          <w:t xml:space="preserve">ssue </w:t>
        </w:r>
      </w:ins>
      <w:ins w:id="30" w:author="Apostolis" w:date="2022-01-25T10:51:00Z">
        <w:r>
          <w:t>considers</w:t>
        </w:r>
      </w:ins>
      <w:ins w:id="31" w:author="Apostolis" w:date="2022-01-25T10:49:00Z">
        <w:r>
          <w:t xml:space="preserve"> how to support </w:t>
        </w:r>
      </w:ins>
      <w:ins w:id="32" w:author="Apostolis" w:date="2022-01-25T10:50:00Z">
        <w:r>
          <w:t xml:space="preserve">the establishment of </w:t>
        </w:r>
        <w:r w:rsidRPr="009C3D6A">
          <w:t xml:space="preserve">a MA PDU Session with one 3GPP access path via 5GC and one non-3GPP access path via </w:t>
        </w:r>
        <w:r>
          <w:t>ePDG/</w:t>
        </w:r>
        <w:r w:rsidRPr="009C3D6A">
          <w:t xml:space="preserve">EPC. </w:t>
        </w:r>
      </w:ins>
      <w:ins w:id="33" w:author="Apostolis" w:date="2022-01-25T10:51:00Z">
        <w:r>
          <w:t xml:space="preserve">A solution for this key issue </w:t>
        </w:r>
      </w:ins>
      <w:ins w:id="34" w:author="Apostolis" w:date="2022-01-25T10:50:00Z">
        <w:r>
          <w:t>complement</w:t>
        </w:r>
      </w:ins>
      <w:ins w:id="35" w:author="Apostolis" w:date="2022-01-25T10:51:00Z">
        <w:r>
          <w:t>s</w:t>
        </w:r>
      </w:ins>
      <w:ins w:id="36" w:author="Apostolis" w:date="2022-01-25T10:50:00Z">
        <w:r>
          <w:t xml:space="preserve"> the existing ATSSS </w:t>
        </w:r>
      </w:ins>
      <w:ins w:id="37" w:author="Apostolis" w:date="2022-01-25T10:52:00Z">
        <w:r>
          <w:t xml:space="preserve">solution </w:t>
        </w:r>
      </w:ins>
      <w:ins w:id="38" w:author="Apostolis" w:date="2022-01-25T10:50:00Z">
        <w:r>
          <w:t xml:space="preserve">that supports the establishment of a MA PDU Session </w:t>
        </w:r>
        <w:r w:rsidRPr="009C3D6A">
          <w:t>with one non-3GPP access path via 5GC and one 3GPP access path via EPC</w:t>
        </w:r>
      </w:ins>
      <w:ins w:id="39" w:author="Apostolis" w:date="2022-01-25T10:52:00Z">
        <w:r>
          <w:t xml:space="preserve"> (see TS 23.501 [2]</w:t>
        </w:r>
      </w:ins>
      <w:ins w:id="40" w:author="Apostolis" w:date="2022-01-25T11:02:00Z">
        <w:r w:rsidR="005020AB">
          <w:t xml:space="preserve">, clause </w:t>
        </w:r>
        <w:r w:rsidR="005020AB" w:rsidRPr="005020AB">
          <w:t>4.22.2.3</w:t>
        </w:r>
        <w:r w:rsidR="005020AB">
          <w:t>)</w:t>
        </w:r>
      </w:ins>
      <w:ins w:id="41" w:author="Apostolis" w:date="2022-01-25T10:50:00Z">
        <w:r w:rsidRPr="009C3D6A">
          <w:t>.</w:t>
        </w:r>
      </w:ins>
    </w:p>
    <w:p w14:paraId="44A9F55C" w14:textId="16E257CC" w:rsidR="006270AF" w:rsidRDefault="006270AF" w:rsidP="006270AF">
      <w:pPr>
        <w:rPr>
          <w:ins w:id="42" w:author="Apostolis" w:date="2022-01-25T10:49:00Z"/>
        </w:rPr>
      </w:pPr>
      <w:ins w:id="43" w:author="Apostolis" w:date="2022-01-25T10:53:00Z">
        <w:r>
          <w:t>The key issue addresses the following aspects:</w:t>
        </w:r>
      </w:ins>
    </w:p>
    <w:p w14:paraId="70C0D6C3" w14:textId="77777777" w:rsidR="00D76EB8" w:rsidRDefault="00D76EB8" w:rsidP="00D76EB8">
      <w:pPr>
        <w:pStyle w:val="B1"/>
        <w:rPr>
          <w:ins w:id="44" w:author="Apostolis" w:date="2022-01-25T11:33:00Z"/>
        </w:rPr>
      </w:pPr>
      <w:ins w:id="45" w:author="Apostolis" w:date="2022-01-25T11:33:00Z">
        <w:r>
          <w:t>-</w:t>
        </w:r>
        <w:r>
          <w:tab/>
          <w:t>How to establish a MA PDU session with a non-3GPP access path over ePDG/EPC and a 3GPP access path over 5GC.</w:t>
        </w:r>
      </w:ins>
    </w:p>
    <w:p w14:paraId="0FE369F2" w14:textId="3DB5723E" w:rsidR="00D0703D" w:rsidRDefault="00D0703D" w:rsidP="006270AF">
      <w:pPr>
        <w:pStyle w:val="B1"/>
        <w:rPr>
          <w:ins w:id="46" w:author="Apostolis" w:date="2022-01-25T11:17:00Z"/>
        </w:rPr>
      </w:pPr>
      <w:ins w:id="47" w:author="Apostolis" w:date="2022-01-25T11:17:00Z">
        <w:r>
          <w:t>-</w:t>
        </w:r>
        <w:r>
          <w:tab/>
          <w:t xml:space="preserve">How to establish an PDN Connection </w:t>
        </w:r>
      </w:ins>
      <w:ins w:id="48" w:author="Apostolis" w:date="2022-01-25T11:18:00Z">
        <w:r w:rsidRPr="00D0703D">
          <w:t xml:space="preserve">in EPC </w:t>
        </w:r>
      </w:ins>
      <w:ins w:id="49" w:author="Apostolis" w:date="2022-01-25T11:21:00Z">
        <w:r w:rsidR="00CA20A0">
          <w:t xml:space="preserve">using </w:t>
        </w:r>
      </w:ins>
      <w:ins w:id="50" w:author="Apostolis" w:date="2022-01-25T11:25:00Z">
        <w:r w:rsidR="00CA20A0">
          <w:t xml:space="preserve">the S2b procedures </w:t>
        </w:r>
      </w:ins>
      <w:ins w:id="51" w:author="Apostolis" w:date="2022-01-25T11:32:00Z">
        <w:r w:rsidR="00D76EB8">
          <w:t xml:space="preserve">with </w:t>
        </w:r>
      </w:ins>
      <w:ins w:id="52" w:author="Apostolis" w:date="2022-01-25T11:21:00Z">
        <w:r w:rsidR="00CA20A0">
          <w:t xml:space="preserve">untrusted non-3GPP access </w:t>
        </w:r>
      </w:ins>
      <w:ins w:id="53" w:author="Apostolis" w:date="2022-01-25T11:18:00Z">
        <w:r w:rsidRPr="00D0703D">
          <w:t xml:space="preserve">and </w:t>
        </w:r>
      </w:ins>
      <w:ins w:id="54" w:author="Apostolis" w:date="2022-01-25T11:26:00Z">
        <w:r w:rsidR="00CA20A0">
          <w:t>designate</w:t>
        </w:r>
      </w:ins>
      <w:ins w:id="55" w:author="Apostolis" w:date="2022-01-25T11:18:00Z">
        <w:r w:rsidRPr="00D0703D">
          <w:t xml:space="preserve"> this PDN Connection as user-plane resource associated with a MA PDU Session</w:t>
        </w:r>
      </w:ins>
      <w:ins w:id="56" w:author="Apostolis" w:date="2022-01-25T11:24:00Z">
        <w:r w:rsidR="00CA20A0">
          <w:t>.</w:t>
        </w:r>
      </w:ins>
    </w:p>
    <w:p w14:paraId="10179404" w14:textId="09397043" w:rsidR="006270AF" w:rsidRDefault="00CF7192" w:rsidP="006270AF">
      <w:pPr>
        <w:pStyle w:val="B1"/>
        <w:rPr>
          <w:ins w:id="57" w:author="Apostolis" w:date="2022-01-25T10:49:00Z"/>
        </w:rPr>
      </w:pPr>
      <w:ins w:id="58" w:author="Apostolis" w:date="2022-01-25T11:07:00Z">
        <w:r>
          <w:t>-</w:t>
        </w:r>
      </w:ins>
      <w:ins w:id="59" w:author="Apostolis" w:date="2022-01-25T10:49:00Z">
        <w:r w:rsidR="006270AF">
          <w:tab/>
          <w:t xml:space="preserve">How to </w:t>
        </w:r>
      </w:ins>
      <w:ins w:id="60" w:author="Apostolis" w:date="2022-01-25T11:33:00Z">
        <w:r w:rsidR="00D76EB8">
          <w:t>transfer</w:t>
        </w:r>
      </w:ins>
      <w:ins w:id="61" w:author="Apostolis" w:date="2022-01-25T10:49:00Z">
        <w:r w:rsidR="006270AF">
          <w:t xml:space="preserve"> </w:t>
        </w:r>
      </w:ins>
      <w:ins w:id="62" w:author="Apostolis" w:date="2022-01-25T11:07:00Z">
        <w:r>
          <w:t>a non-</w:t>
        </w:r>
      </w:ins>
      <w:ins w:id="63" w:author="Apostolis" w:date="2022-01-25T10:49:00Z">
        <w:r w:rsidR="006270AF">
          <w:t xml:space="preserve">3GPP access </w:t>
        </w:r>
      </w:ins>
      <w:ins w:id="64" w:author="Apostolis" w:date="2022-01-25T11:07:00Z">
        <w:r>
          <w:t xml:space="preserve">path </w:t>
        </w:r>
      </w:ins>
      <w:ins w:id="65" w:author="Apostolis" w:date="2022-01-25T10:49:00Z">
        <w:r w:rsidR="006270AF">
          <w:t xml:space="preserve">over 5GC </w:t>
        </w:r>
      </w:ins>
      <w:ins w:id="66" w:author="Apostolis" w:date="2022-01-28T18:44:00Z">
        <w:r w:rsidR="0055383C">
          <w:t>(while keeping the 3GPP access path over 5GC)</w:t>
        </w:r>
      </w:ins>
      <w:ins w:id="67" w:author="Apostolis-1" w:date="2022-01-25T17:26:00Z">
        <w:r w:rsidR="006A04D6">
          <w:t xml:space="preserve"> </w:t>
        </w:r>
      </w:ins>
      <w:ins w:id="68" w:author="Apostolis" w:date="2022-01-25T11:33:00Z">
        <w:r w:rsidR="00D76EB8">
          <w:t xml:space="preserve">to </w:t>
        </w:r>
      </w:ins>
      <w:ins w:id="69" w:author="Apostolis" w:date="2022-01-25T10:49:00Z">
        <w:r w:rsidR="006270AF">
          <w:t xml:space="preserve">a </w:t>
        </w:r>
      </w:ins>
      <w:ins w:id="70" w:author="Apostolis" w:date="2022-01-25T11:08:00Z">
        <w:r>
          <w:t>non-</w:t>
        </w:r>
      </w:ins>
      <w:ins w:id="71" w:author="Apostolis" w:date="2022-01-25T10:49:00Z">
        <w:r w:rsidR="006270AF">
          <w:t xml:space="preserve">3GPP access </w:t>
        </w:r>
      </w:ins>
      <w:ins w:id="72" w:author="Apostolis" w:date="2022-01-25T11:08:00Z">
        <w:r>
          <w:t xml:space="preserve">path </w:t>
        </w:r>
      </w:ins>
      <w:ins w:id="73" w:author="Apostolis" w:date="2022-01-25T10:49:00Z">
        <w:r w:rsidR="006270AF">
          <w:t xml:space="preserve">over </w:t>
        </w:r>
      </w:ins>
      <w:ins w:id="74" w:author="Apostolis" w:date="2022-01-25T11:08:00Z">
        <w:r>
          <w:t>ePDG/</w:t>
        </w:r>
      </w:ins>
      <w:ins w:id="75" w:author="Apostolis" w:date="2022-01-25T10:49:00Z">
        <w:r w:rsidR="006270AF">
          <w:t xml:space="preserve">EPC </w:t>
        </w:r>
      </w:ins>
      <w:ins w:id="76" w:author="Apostolis" w:date="2022-01-25T11:08:00Z">
        <w:r>
          <w:t>and</w:t>
        </w:r>
      </w:ins>
      <w:ins w:id="77" w:author="Apostolis" w:date="2022-01-25T10:49:00Z">
        <w:r w:rsidR="006270AF">
          <w:t xml:space="preserve"> vice-versa</w:t>
        </w:r>
      </w:ins>
      <w:ins w:id="78" w:author="Apostolis" w:date="2022-01-25T11:08:00Z">
        <w:r>
          <w:t>.</w:t>
        </w:r>
      </w:ins>
    </w:p>
    <w:p w14:paraId="7243B334" w14:textId="59B9E848" w:rsidR="00CA20A0" w:rsidRDefault="00CF7192" w:rsidP="00CA20A0">
      <w:pPr>
        <w:pStyle w:val="B1"/>
        <w:rPr>
          <w:ins w:id="79" w:author="Apostolis" w:date="2022-01-25T11:39:00Z"/>
        </w:rPr>
      </w:pPr>
      <w:ins w:id="80" w:author="Apostolis" w:date="2022-01-25T11:09:00Z">
        <w:r>
          <w:t>-</w:t>
        </w:r>
      </w:ins>
      <w:ins w:id="81" w:author="Apostolis" w:date="2022-01-25T10:49:00Z">
        <w:r w:rsidR="006270AF">
          <w:tab/>
        </w:r>
      </w:ins>
      <w:ins w:id="82" w:author="Apostolis" w:date="2022-01-25T11:09:00Z">
        <w:r>
          <w:t xml:space="preserve">The impact on </w:t>
        </w:r>
      </w:ins>
      <w:ins w:id="83" w:author="Apostolis" w:date="2022-01-25T11:34:00Z">
        <w:r w:rsidR="00D76EB8">
          <w:t xml:space="preserve">UE, </w:t>
        </w:r>
      </w:ins>
      <w:ins w:id="84" w:author="Apostolis" w:date="2022-01-25T11:09:00Z">
        <w:r w:rsidR="00D0703D">
          <w:t>ePDG, EPC and 5G</w:t>
        </w:r>
      </w:ins>
      <w:ins w:id="85" w:author="Apostolis" w:date="2022-01-25T11:10:00Z">
        <w:r w:rsidR="00D0703D">
          <w:t>C</w:t>
        </w:r>
      </w:ins>
      <w:ins w:id="86" w:author="Apostolis" w:date="2022-01-25T11:34:00Z">
        <w:r w:rsidR="00D76EB8">
          <w:t>.</w:t>
        </w:r>
      </w:ins>
      <w:ins w:id="87" w:author="Apostolis" w:date="2022-01-25T11:10:00Z">
        <w:r w:rsidR="00D0703D">
          <w:t xml:space="preserve"> </w:t>
        </w:r>
      </w:ins>
    </w:p>
    <w:p w14:paraId="4C110000" w14:textId="4B3EBA86" w:rsidR="00B10474" w:rsidRDefault="00B10474" w:rsidP="00CA20A0">
      <w:pPr>
        <w:pStyle w:val="B1"/>
        <w:rPr>
          <w:ins w:id="88" w:author="Apostolis" w:date="2022-01-25T11:26:00Z"/>
        </w:rPr>
      </w:pPr>
      <w:ins w:id="89" w:author="Apostolis" w:date="2022-01-25T11:39:00Z">
        <w:r>
          <w:t>-</w:t>
        </w:r>
        <w:r>
          <w:tab/>
        </w:r>
      </w:ins>
      <w:ins w:id="90" w:author="Apostolis" w:date="2022-01-28T18:45:00Z">
        <w:r w:rsidR="0055383C">
          <w:t xml:space="preserve">Which </w:t>
        </w:r>
      </w:ins>
      <w:ins w:id="91" w:author="Apostolis" w:date="2022-01-25T11:39:00Z">
        <w:r>
          <w:t>steering functionalit</w:t>
        </w:r>
      </w:ins>
      <w:ins w:id="92" w:author="Apostolis" w:date="2022-01-28T18:45:00Z">
        <w:r w:rsidR="0055383C">
          <w:t>ies</w:t>
        </w:r>
      </w:ins>
      <w:ins w:id="93" w:author="Apostolis" w:date="2022-01-25T11:39:00Z">
        <w:r>
          <w:t xml:space="preserve"> and </w:t>
        </w:r>
      </w:ins>
      <w:ins w:id="94" w:author="Apostolis" w:date="2022-01-28T18:46:00Z">
        <w:r w:rsidR="0055383C">
          <w:t xml:space="preserve">which </w:t>
        </w:r>
      </w:ins>
      <w:ins w:id="95" w:author="Apostolis" w:date="2022-01-25T11:39:00Z">
        <w:r>
          <w:t>steering mode</w:t>
        </w:r>
      </w:ins>
      <w:ins w:id="96" w:author="Apostolis" w:date="2022-01-28T18:46:00Z">
        <w:r w:rsidR="0055383C">
          <w:t>s</w:t>
        </w:r>
      </w:ins>
      <w:ins w:id="97" w:author="Apostolis" w:date="2022-01-25T11:39:00Z">
        <w:r>
          <w:t xml:space="preserve"> </w:t>
        </w:r>
      </w:ins>
      <w:ins w:id="98" w:author="Apostolis" w:date="2022-01-25T11:42:00Z">
        <w:r w:rsidR="0054627E">
          <w:t xml:space="preserve">can be applied </w:t>
        </w:r>
      </w:ins>
      <w:ins w:id="99" w:author="Apostolis" w:date="2022-01-25T11:39:00Z">
        <w:r>
          <w:t xml:space="preserve">to an MA PDU Session with </w:t>
        </w:r>
      </w:ins>
      <w:ins w:id="100" w:author="Apostolis" w:date="2022-01-25T11:40:00Z">
        <w:r>
          <w:t>a non-3GPP access path over ePDG/EPC and a 3GPP access path over 5GC.</w:t>
        </w:r>
      </w:ins>
    </w:p>
    <w:p w14:paraId="0CC9D4DF" w14:textId="4D62E674" w:rsidR="00CA20A0" w:rsidRDefault="00CA20A0" w:rsidP="00CA20A0">
      <w:pPr>
        <w:pStyle w:val="B1"/>
        <w:ind w:left="0" w:firstLine="0"/>
        <w:rPr>
          <w:ins w:id="101" w:author="Apostolis" w:date="2022-01-25T11:26:00Z"/>
        </w:rPr>
      </w:pPr>
      <w:ins w:id="102" w:author="Apostolis" w:date="2022-01-25T11:26:00Z">
        <w:r>
          <w:t>It is assumed that:</w:t>
        </w:r>
      </w:ins>
    </w:p>
    <w:p w14:paraId="2A504CC6" w14:textId="597847A2" w:rsidR="00CA20A0" w:rsidRDefault="00CA20A0" w:rsidP="00CA20A0">
      <w:pPr>
        <w:pStyle w:val="B1"/>
        <w:rPr>
          <w:ins w:id="103" w:author="Apostolis" w:date="2022-01-25T11:30:00Z"/>
        </w:rPr>
      </w:pPr>
      <w:ins w:id="104" w:author="Apostolis" w:date="2022-01-25T11:26:00Z">
        <w:r>
          <w:t>-</w:t>
        </w:r>
        <w:r>
          <w:tab/>
          <w:t xml:space="preserve">The </w:t>
        </w:r>
      </w:ins>
      <w:ins w:id="105" w:author="Apostolis" w:date="2022-01-25T11:27:00Z">
        <w:r>
          <w:t xml:space="preserve">UE </w:t>
        </w:r>
      </w:ins>
      <w:ins w:id="106" w:author="Apostolis" w:date="2022-01-25T11:28:00Z">
        <w:r>
          <w:t xml:space="preserve">can </w:t>
        </w:r>
      </w:ins>
      <w:ins w:id="107" w:author="Apostolis" w:date="2022-01-25T11:27:00Z">
        <w:r w:rsidRPr="00CA20A0">
          <w:t xml:space="preserve">attach to EPC </w:t>
        </w:r>
      </w:ins>
      <w:ins w:id="108" w:author="Apostolis" w:date="2022-01-25T11:29:00Z">
        <w:r>
          <w:t xml:space="preserve">via an ePDG using </w:t>
        </w:r>
      </w:ins>
      <w:ins w:id="109" w:author="Apostolis" w:date="2022-01-25T11:28:00Z">
        <w:r>
          <w:t xml:space="preserve">the S2b procedures (see TS 23.402, clause 7.2) </w:t>
        </w:r>
      </w:ins>
      <w:ins w:id="110" w:author="Apostolis" w:date="2022-01-25T11:27:00Z">
        <w:r w:rsidRPr="00CA20A0">
          <w:t xml:space="preserve">and </w:t>
        </w:r>
      </w:ins>
      <w:ins w:id="111" w:author="Apostolis" w:date="2022-01-25T11:30:00Z">
        <w:r w:rsidR="00D76EB8">
          <w:t xml:space="preserve">can </w:t>
        </w:r>
      </w:ins>
      <w:ins w:id="112" w:author="Apostolis" w:date="2022-01-25T11:27:00Z">
        <w:r w:rsidRPr="00CA20A0">
          <w:t>simultaneously register with 5GC over 3GPP access.</w:t>
        </w:r>
      </w:ins>
    </w:p>
    <w:p w14:paraId="7660F5E1" w14:textId="06A57215" w:rsidR="00D76EB8" w:rsidRDefault="00D76EB8" w:rsidP="00CA20A0">
      <w:pPr>
        <w:pStyle w:val="B1"/>
        <w:rPr>
          <w:ins w:id="113" w:author="Apostolis" w:date="2022-01-25T11:34:00Z"/>
        </w:rPr>
      </w:pPr>
      <w:ins w:id="114" w:author="Apostolis" w:date="2022-01-25T11:30:00Z">
        <w:r>
          <w:lastRenderedPageBreak/>
          <w:t>-</w:t>
        </w:r>
        <w:r>
          <w:tab/>
        </w:r>
      </w:ins>
      <w:ins w:id="115" w:author="Apostolis" w:date="2022-01-25T11:31:00Z">
        <w:r>
          <w:t>The study is restricted to EPC attach using the S2b procedures</w:t>
        </w:r>
      </w:ins>
      <w:ins w:id="116" w:author="Apostolis" w:date="2022-01-25T11:40:00Z">
        <w:r w:rsidR="0054627E">
          <w:t xml:space="preserve"> via untrusted non-3GPP access</w:t>
        </w:r>
      </w:ins>
      <w:ins w:id="117" w:author="Apostolis" w:date="2022-01-25T11:31:00Z">
        <w:r>
          <w:t>. EPC attach using S2c</w:t>
        </w:r>
      </w:ins>
      <w:ins w:id="118" w:author="Apostolis" w:date="2022-01-25T11:32:00Z">
        <w:r>
          <w:t xml:space="preserve"> procedures </w:t>
        </w:r>
      </w:ins>
      <w:ins w:id="119" w:author="Apostolis" w:date="2022-01-25T11:40:00Z">
        <w:r w:rsidR="0054627E">
          <w:t>via</w:t>
        </w:r>
      </w:ins>
      <w:ins w:id="120" w:author="Apostolis" w:date="2022-01-25T11:32:00Z">
        <w:r>
          <w:t xml:space="preserve"> untrusted non-3GPP access are not considered.</w:t>
        </w:r>
      </w:ins>
    </w:p>
    <w:p w14:paraId="31F14DC1" w14:textId="691F7356" w:rsidR="00D76EB8" w:rsidRDefault="00D76EB8" w:rsidP="00CA20A0">
      <w:pPr>
        <w:pStyle w:val="B1"/>
        <w:rPr>
          <w:ins w:id="121" w:author="Apostolis" w:date="2022-01-25T11:37:00Z"/>
        </w:rPr>
      </w:pPr>
      <w:ins w:id="122" w:author="Apostolis" w:date="2022-01-25T11:34:00Z">
        <w:r>
          <w:t>-</w:t>
        </w:r>
        <w:r>
          <w:tab/>
          <w:t>Solution</w:t>
        </w:r>
      </w:ins>
      <w:ins w:id="123" w:author="Apostolis" w:date="2022-01-25T11:35:00Z">
        <w:r>
          <w:t xml:space="preserve">s are preferred that re-use </w:t>
        </w:r>
      </w:ins>
      <w:ins w:id="124" w:author="Apostolis" w:date="2022-01-25T11:43:00Z">
        <w:r w:rsidR="0054627E">
          <w:t xml:space="preserve">(as much as possible) </w:t>
        </w:r>
      </w:ins>
      <w:ins w:id="125" w:author="Apostolis" w:date="2022-01-25T11:35:00Z">
        <w:r>
          <w:t xml:space="preserve">the existing </w:t>
        </w:r>
      </w:ins>
      <w:ins w:id="126" w:author="Apostolis" w:date="2022-01-25T11:36:00Z">
        <w:r>
          <w:t xml:space="preserve">concepts and </w:t>
        </w:r>
      </w:ins>
      <w:ins w:id="127" w:author="Apostolis" w:date="2022-01-25T11:35:00Z">
        <w:r>
          <w:t xml:space="preserve">procedures for </w:t>
        </w:r>
      </w:ins>
      <w:ins w:id="128" w:author="Apostolis" w:date="2022-01-25T11:36:00Z">
        <w:r>
          <w:t xml:space="preserve">enabling an </w:t>
        </w:r>
      </w:ins>
      <w:ins w:id="129" w:author="Apostolis" w:date="2022-01-25T11:35:00Z">
        <w:r>
          <w:t xml:space="preserve">MA PDU Session </w:t>
        </w:r>
        <w:r w:rsidRPr="009C3D6A">
          <w:t>with one non-3GPP access path via 5GC and one 3GPP access path via EPC</w:t>
        </w:r>
      </w:ins>
      <w:ins w:id="130" w:author="Apostolis" w:date="2022-01-25T11:38:00Z">
        <w:r>
          <w:t xml:space="preserve">, </w:t>
        </w:r>
      </w:ins>
      <w:ins w:id="131" w:author="Apostolis" w:date="2022-01-25T11:36:00Z">
        <w:r>
          <w:t xml:space="preserve">as defined in </w:t>
        </w:r>
      </w:ins>
      <w:ins w:id="132" w:author="Apostolis" w:date="2022-01-25T11:35:00Z">
        <w:r>
          <w:t xml:space="preserve">TS 23.501 [2], clause </w:t>
        </w:r>
        <w:r w:rsidRPr="005020AB">
          <w:t>4.22.2.3</w:t>
        </w:r>
      </w:ins>
      <w:ins w:id="133" w:author="Apostolis" w:date="2022-01-25T11:36:00Z">
        <w:r>
          <w:t>.</w:t>
        </w:r>
      </w:ins>
    </w:p>
    <w:p w14:paraId="45312088" w14:textId="7A7C0934" w:rsidR="007C1E64" w:rsidRDefault="007C1E64" w:rsidP="007C1E64">
      <w:pPr>
        <w:pStyle w:val="B1"/>
        <w:rPr>
          <w:ins w:id="134" w:author="Apostolis" w:date="2022-01-21T11:52:00Z"/>
        </w:rPr>
      </w:pPr>
    </w:p>
    <w:p w14:paraId="021EB624" w14:textId="5C45D39B" w:rsidR="006F5F51" w:rsidRPr="006F5F51" w:rsidRDefault="006F5F51" w:rsidP="006F5F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sz w:val="24"/>
          <w:szCs w:val="24"/>
        </w:rPr>
      </w:pPr>
      <w:r>
        <w:rPr>
          <w:color w:val="FF0000"/>
          <w:sz w:val="24"/>
          <w:szCs w:val="24"/>
        </w:rPr>
        <w:t xml:space="preserve">End </w:t>
      </w:r>
      <w:r w:rsidRPr="006F5F51">
        <w:rPr>
          <w:color w:val="FF0000"/>
          <w:sz w:val="24"/>
          <w:szCs w:val="24"/>
        </w:rPr>
        <w:t>of Changes</w:t>
      </w:r>
    </w:p>
    <w:p w14:paraId="34B924FA" w14:textId="77777777" w:rsidR="007C1E64" w:rsidRPr="003B1DEA" w:rsidRDefault="007C1E64" w:rsidP="00420457">
      <w:pPr>
        <w:rPr>
          <w:rFonts w:ascii="Arial" w:hAnsi="Arial" w:cs="Arial"/>
          <w:bCs/>
        </w:rPr>
      </w:pPr>
    </w:p>
    <w:sectPr w:rsidR="007C1E64" w:rsidRPr="003B1DEA" w:rsidSect="0016287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467D941" w14:textId="77777777" w:rsidR="00643B14" w:rsidRDefault="00643B14">
      <w:r>
        <w:separator/>
      </w:r>
    </w:p>
    <w:p w14:paraId="6F064304" w14:textId="77777777" w:rsidR="00643B14" w:rsidRDefault="00643B14"/>
  </w:endnote>
  <w:endnote w:type="continuationSeparator" w:id="0">
    <w:p w14:paraId="38629A7E" w14:textId="77777777" w:rsidR="00643B14" w:rsidRDefault="00643B14">
      <w:r>
        <w:continuationSeparator/>
      </w:r>
    </w:p>
    <w:p w14:paraId="39CD999B" w14:textId="77777777" w:rsidR="00643B14" w:rsidRDefault="00643B1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altName w:val="Century Gothic"/>
    <w:charset w:val="00"/>
    <w:family w:val="swiss"/>
    <w:pitch w:val="variable"/>
    <w:sig w:usb0="00000001" w:usb1="00000000" w:usb2="00000000" w:usb3="00000000" w:csb0="0000001B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B92E84" w14:textId="77777777" w:rsidR="000D4159" w:rsidRDefault="000D415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864BD1F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554E12" w:rsidRDefault="00554E12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2667CC3" w14:textId="77777777" w:rsidR="000D4159" w:rsidRDefault="000D415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A923D36" w14:textId="77777777" w:rsidR="00643B14" w:rsidRDefault="00643B14">
      <w:r>
        <w:separator/>
      </w:r>
    </w:p>
    <w:p w14:paraId="17432014" w14:textId="77777777" w:rsidR="00643B14" w:rsidRDefault="00643B14"/>
  </w:footnote>
  <w:footnote w:type="continuationSeparator" w:id="0">
    <w:p w14:paraId="78F8B989" w14:textId="77777777" w:rsidR="00643B14" w:rsidRDefault="00643B14">
      <w:r>
        <w:continuationSeparator/>
      </w:r>
    </w:p>
    <w:p w14:paraId="78F2A717" w14:textId="77777777" w:rsidR="00643B14" w:rsidRDefault="00643B1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270632" w14:textId="77777777" w:rsidR="00554E12" w:rsidRDefault="00554E12"/>
  <w:p w14:paraId="5D25967C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07E6079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3B47F81F" w14:textId="77777777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20457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554E12" w:rsidRPr="00861603" w:rsidRDefault="00554E12">
    <w:pPr>
      <w:rPr>
        <w:lang w:val="fr-FR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AA04B6E" w14:textId="77777777" w:rsidR="000D4159" w:rsidRDefault="000D415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25F2322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6E494E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D2CA51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332B31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E6CBB0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65E536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B00434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F74135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E8644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8B468B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3" w15:restartNumberingAfterBreak="0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SimSun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C290943"/>
    <w:multiLevelType w:val="hybridMultilevel"/>
    <w:tmpl w:val="CCB496FC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78E2747"/>
    <w:multiLevelType w:val="hybridMultilevel"/>
    <w:tmpl w:val="135AA3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8BB5295"/>
    <w:multiLevelType w:val="hybridMultilevel"/>
    <w:tmpl w:val="D732234C"/>
    <w:lvl w:ilvl="0" w:tplc="47C85416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 w15:restartNumberingAfterBreak="0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35AF45E3"/>
    <w:multiLevelType w:val="hybridMultilevel"/>
    <w:tmpl w:val="9AAE7FE2"/>
    <w:lvl w:ilvl="0" w:tplc="0409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26" w15:restartNumberingAfterBreak="0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67028BF"/>
    <w:multiLevelType w:val="hybridMultilevel"/>
    <w:tmpl w:val="C2361020"/>
    <w:lvl w:ilvl="0" w:tplc="8DB6F8A4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" w15:restartNumberingAfterBreak="0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4504362"/>
    <w:multiLevelType w:val="hybridMultilevel"/>
    <w:tmpl w:val="32F2B4D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59A72E0A"/>
    <w:multiLevelType w:val="hybridMultilevel"/>
    <w:tmpl w:val="C1DA42DC"/>
    <w:lvl w:ilvl="0" w:tplc="040C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7">
      <w:start w:val="1"/>
      <w:numFmt w:val="lowerLetter"/>
      <w:lvlText w:val="%2)"/>
      <w:lvlJc w:val="left"/>
      <w:pPr>
        <w:ind w:left="1124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279E636E">
      <w:numFmt w:val="bullet"/>
      <w:lvlText w:val="-"/>
      <w:lvlJc w:val="left"/>
      <w:pPr>
        <w:ind w:left="1904" w:hanging="360"/>
      </w:pPr>
      <w:rPr>
        <w:rFonts w:ascii="Times New Roman" w:eastAsia="Times New Roman" w:hAnsi="Times New Roman" w:cs="Times New Roman" w:hint="default"/>
      </w:rPr>
    </w:lvl>
    <w:lvl w:ilvl="4" w:tplc="15DE5AE8">
      <w:numFmt w:val="bullet"/>
      <w:lvlText w:val="–"/>
      <w:lvlJc w:val="left"/>
      <w:pPr>
        <w:ind w:left="2324" w:hanging="360"/>
      </w:pPr>
      <w:rPr>
        <w:rFonts w:ascii="Times New Roman" w:eastAsia="Times New Roman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6" w15:restartNumberingAfterBreak="0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9" w15:restartNumberingAfterBreak="0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1" w15:restartNumberingAfterBreak="0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42" w15:restartNumberingAfterBreak="0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3" w15:restartNumberingAfterBreak="0">
    <w:nsid w:val="77A70816"/>
    <w:multiLevelType w:val="hybridMultilevel"/>
    <w:tmpl w:val="E0407A04"/>
    <w:lvl w:ilvl="0" w:tplc="040C0017">
      <w:start w:val="1"/>
      <w:numFmt w:val="lowerLetter"/>
      <w:lvlText w:val="%1)"/>
      <w:lvlJc w:val="left"/>
      <w:pPr>
        <w:ind w:left="1287" w:hanging="360"/>
      </w:p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32"/>
  </w:num>
  <w:num w:numId="2">
    <w:abstractNumId w:val="24"/>
  </w:num>
  <w:num w:numId="3">
    <w:abstractNumId w:val="37"/>
  </w:num>
  <w:num w:numId="4">
    <w:abstractNumId w:val="37"/>
  </w:num>
  <w:num w:numId="5">
    <w:abstractNumId w:val="33"/>
  </w:num>
  <w:num w:numId="6">
    <w:abstractNumId w:val="39"/>
  </w:num>
  <w:num w:numId="7">
    <w:abstractNumId w:val="26"/>
  </w:num>
  <w:num w:numId="8">
    <w:abstractNumId w:val="29"/>
  </w:num>
  <w:num w:numId="9">
    <w:abstractNumId w:val="28"/>
  </w:num>
  <w:num w:numId="10">
    <w:abstractNumId w:val="11"/>
  </w:num>
  <w:num w:numId="11">
    <w:abstractNumId w:val="20"/>
  </w:num>
  <w:num w:numId="12">
    <w:abstractNumId w:val="13"/>
  </w:num>
  <w:num w:numId="13">
    <w:abstractNumId w:val="17"/>
  </w:num>
  <w:num w:numId="14">
    <w:abstractNumId w:val="12"/>
  </w:num>
  <w:num w:numId="15">
    <w:abstractNumId w:val="36"/>
  </w:num>
  <w:num w:numId="16">
    <w:abstractNumId w:val="30"/>
  </w:num>
  <w:num w:numId="17">
    <w:abstractNumId w:val="23"/>
  </w:num>
  <w:num w:numId="18">
    <w:abstractNumId w:val="31"/>
  </w:num>
  <w:num w:numId="19">
    <w:abstractNumId w:val="10"/>
  </w:num>
  <w:num w:numId="20">
    <w:abstractNumId w:val="41"/>
  </w:num>
  <w:num w:numId="21">
    <w:abstractNumId w:val="16"/>
  </w:num>
  <w:num w:numId="22">
    <w:abstractNumId w:val="19"/>
  </w:num>
  <w:num w:numId="23">
    <w:abstractNumId w:val="40"/>
  </w:num>
  <w:num w:numId="24">
    <w:abstractNumId w:val="15"/>
  </w:num>
  <w:num w:numId="25">
    <w:abstractNumId w:val="38"/>
  </w:num>
  <w:num w:numId="26">
    <w:abstractNumId w:val="18"/>
  </w:num>
  <w:num w:numId="27">
    <w:abstractNumId w:val="42"/>
  </w:num>
  <w:num w:numId="28">
    <w:abstractNumId w:val="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 w:numId="38">
    <w:abstractNumId w:val="21"/>
  </w:num>
  <w:num w:numId="39">
    <w:abstractNumId w:val="35"/>
  </w:num>
  <w:num w:numId="40">
    <w:abstractNumId w:val="43"/>
  </w:num>
  <w:num w:numId="41">
    <w:abstractNumId w:val="27"/>
  </w:num>
  <w:num w:numId="42">
    <w:abstractNumId w:val="22"/>
  </w:num>
  <w:num w:numId="43">
    <w:abstractNumId w:val="34"/>
  </w:num>
  <w:num w:numId="44">
    <w:abstractNumId w:val="25"/>
  </w:num>
  <w:num w:numId="45">
    <w:abstractNumId w:val="14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Apostolis">
    <w15:presenceInfo w15:providerId="None" w15:userId="Apostolis"/>
  </w15:person>
  <w15:person w15:author="Apostolis-1">
    <w15:presenceInfo w15:providerId="None" w15:userId="Apostolis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doNotDisplayPageBoundaries/>
  <w:printFractionalCharacterWidth/>
  <w:embedSystemFonts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oNotTrackMove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6813"/>
    <w:rsid w:val="0003241B"/>
    <w:rsid w:val="00032A41"/>
    <w:rsid w:val="00032BF1"/>
    <w:rsid w:val="000342F0"/>
    <w:rsid w:val="00035DA3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7240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60884"/>
    <w:rsid w:val="000614DF"/>
    <w:rsid w:val="00064FF5"/>
    <w:rsid w:val="00065724"/>
    <w:rsid w:val="0006665C"/>
    <w:rsid w:val="0007270F"/>
    <w:rsid w:val="00072A42"/>
    <w:rsid w:val="000734AD"/>
    <w:rsid w:val="00074430"/>
    <w:rsid w:val="00074567"/>
    <w:rsid w:val="00075FE4"/>
    <w:rsid w:val="00076220"/>
    <w:rsid w:val="00077997"/>
    <w:rsid w:val="00081002"/>
    <w:rsid w:val="000831EB"/>
    <w:rsid w:val="00084619"/>
    <w:rsid w:val="00087090"/>
    <w:rsid w:val="0008744D"/>
    <w:rsid w:val="00091A12"/>
    <w:rsid w:val="00091E1E"/>
    <w:rsid w:val="000920C6"/>
    <w:rsid w:val="00092D9D"/>
    <w:rsid w:val="000960A6"/>
    <w:rsid w:val="00096E2C"/>
    <w:rsid w:val="000A0C03"/>
    <w:rsid w:val="000A3260"/>
    <w:rsid w:val="000A45A4"/>
    <w:rsid w:val="000A4706"/>
    <w:rsid w:val="000A525F"/>
    <w:rsid w:val="000A5F02"/>
    <w:rsid w:val="000A6237"/>
    <w:rsid w:val="000A6B80"/>
    <w:rsid w:val="000A6D2B"/>
    <w:rsid w:val="000A6DB1"/>
    <w:rsid w:val="000A6FFC"/>
    <w:rsid w:val="000B0065"/>
    <w:rsid w:val="000B0A0E"/>
    <w:rsid w:val="000B0CF2"/>
    <w:rsid w:val="000B2D6D"/>
    <w:rsid w:val="000B6631"/>
    <w:rsid w:val="000B6BC6"/>
    <w:rsid w:val="000C06A7"/>
    <w:rsid w:val="000C099A"/>
    <w:rsid w:val="000C234F"/>
    <w:rsid w:val="000C261C"/>
    <w:rsid w:val="000C52B4"/>
    <w:rsid w:val="000C5402"/>
    <w:rsid w:val="000C551F"/>
    <w:rsid w:val="000D06A5"/>
    <w:rsid w:val="000D13E9"/>
    <w:rsid w:val="000D34E7"/>
    <w:rsid w:val="000D3704"/>
    <w:rsid w:val="000D397F"/>
    <w:rsid w:val="000D3B3B"/>
    <w:rsid w:val="000D4159"/>
    <w:rsid w:val="000D50D0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55CD"/>
    <w:rsid w:val="000F5BA2"/>
    <w:rsid w:val="000F67AC"/>
    <w:rsid w:val="00102DDF"/>
    <w:rsid w:val="001036A5"/>
    <w:rsid w:val="001038DA"/>
    <w:rsid w:val="00103CA3"/>
    <w:rsid w:val="001046E0"/>
    <w:rsid w:val="001046EC"/>
    <w:rsid w:val="0010609F"/>
    <w:rsid w:val="00107A57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3E52"/>
    <w:rsid w:val="001245E5"/>
    <w:rsid w:val="0012485E"/>
    <w:rsid w:val="00125727"/>
    <w:rsid w:val="00125DDA"/>
    <w:rsid w:val="00130184"/>
    <w:rsid w:val="00130406"/>
    <w:rsid w:val="00130600"/>
    <w:rsid w:val="00132AEB"/>
    <w:rsid w:val="001336A8"/>
    <w:rsid w:val="001342AF"/>
    <w:rsid w:val="00134B1E"/>
    <w:rsid w:val="00136134"/>
    <w:rsid w:val="00136449"/>
    <w:rsid w:val="00136539"/>
    <w:rsid w:val="001377AC"/>
    <w:rsid w:val="0013781F"/>
    <w:rsid w:val="00141564"/>
    <w:rsid w:val="00142FEC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2AF2"/>
    <w:rsid w:val="001561BF"/>
    <w:rsid w:val="001564A1"/>
    <w:rsid w:val="001579D9"/>
    <w:rsid w:val="001605AB"/>
    <w:rsid w:val="00160637"/>
    <w:rsid w:val="00160AA6"/>
    <w:rsid w:val="00160D48"/>
    <w:rsid w:val="0016287A"/>
    <w:rsid w:val="00163EF7"/>
    <w:rsid w:val="00164472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DE5"/>
    <w:rsid w:val="00181D27"/>
    <w:rsid w:val="0018220B"/>
    <w:rsid w:val="00183544"/>
    <w:rsid w:val="001843E5"/>
    <w:rsid w:val="001845B1"/>
    <w:rsid w:val="00185D28"/>
    <w:rsid w:val="001879D0"/>
    <w:rsid w:val="00193416"/>
    <w:rsid w:val="00193567"/>
    <w:rsid w:val="00196CAD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673"/>
    <w:rsid w:val="001B289A"/>
    <w:rsid w:val="001B476A"/>
    <w:rsid w:val="001C22D4"/>
    <w:rsid w:val="001C2D55"/>
    <w:rsid w:val="001C318C"/>
    <w:rsid w:val="001C4E24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161B"/>
    <w:rsid w:val="001F2981"/>
    <w:rsid w:val="001F32D8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863"/>
    <w:rsid w:val="00207AE4"/>
    <w:rsid w:val="00207D18"/>
    <w:rsid w:val="002116AE"/>
    <w:rsid w:val="0021183B"/>
    <w:rsid w:val="002148D3"/>
    <w:rsid w:val="00217F2E"/>
    <w:rsid w:val="0022001C"/>
    <w:rsid w:val="002207E7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7AB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6CBA"/>
    <w:rsid w:val="00267626"/>
    <w:rsid w:val="00272FA8"/>
    <w:rsid w:val="00274899"/>
    <w:rsid w:val="0027566B"/>
    <w:rsid w:val="00275D55"/>
    <w:rsid w:val="00277F41"/>
    <w:rsid w:val="00281949"/>
    <w:rsid w:val="00281991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41B5"/>
    <w:rsid w:val="002B5C7B"/>
    <w:rsid w:val="002B71DC"/>
    <w:rsid w:val="002C2CB2"/>
    <w:rsid w:val="002C4BA6"/>
    <w:rsid w:val="002C50E8"/>
    <w:rsid w:val="002C556A"/>
    <w:rsid w:val="002C5673"/>
    <w:rsid w:val="002C5C3F"/>
    <w:rsid w:val="002D11E6"/>
    <w:rsid w:val="002D1794"/>
    <w:rsid w:val="002D1B47"/>
    <w:rsid w:val="002D3915"/>
    <w:rsid w:val="002D68E3"/>
    <w:rsid w:val="002D6BA4"/>
    <w:rsid w:val="002D7AE0"/>
    <w:rsid w:val="002E0571"/>
    <w:rsid w:val="002E05D5"/>
    <w:rsid w:val="002E2E3A"/>
    <w:rsid w:val="002E3098"/>
    <w:rsid w:val="002E34F4"/>
    <w:rsid w:val="002E35C1"/>
    <w:rsid w:val="002E5040"/>
    <w:rsid w:val="002E53D8"/>
    <w:rsid w:val="002E70BE"/>
    <w:rsid w:val="002E7DBF"/>
    <w:rsid w:val="002F11CE"/>
    <w:rsid w:val="002F1E12"/>
    <w:rsid w:val="002F348C"/>
    <w:rsid w:val="002F476F"/>
    <w:rsid w:val="002F4B4B"/>
    <w:rsid w:val="002F53F2"/>
    <w:rsid w:val="002F753F"/>
    <w:rsid w:val="0030003A"/>
    <w:rsid w:val="00302037"/>
    <w:rsid w:val="00302C9D"/>
    <w:rsid w:val="003047B8"/>
    <w:rsid w:val="003063E1"/>
    <w:rsid w:val="00306A70"/>
    <w:rsid w:val="003076B6"/>
    <w:rsid w:val="003079FD"/>
    <w:rsid w:val="0031151A"/>
    <w:rsid w:val="00311711"/>
    <w:rsid w:val="00313AB4"/>
    <w:rsid w:val="003167F6"/>
    <w:rsid w:val="00317681"/>
    <w:rsid w:val="0031780C"/>
    <w:rsid w:val="00317B01"/>
    <w:rsid w:val="00320630"/>
    <w:rsid w:val="003222A3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471"/>
    <w:rsid w:val="0033583A"/>
    <w:rsid w:val="003363CC"/>
    <w:rsid w:val="0034014B"/>
    <w:rsid w:val="00341F9C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75B2"/>
    <w:rsid w:val="00360EE3"/>
    <w:rsid w:val="003615EC"/>
    <w:rsid w:val="0036284E"/>
    <w:rsid w:val="00362AFD"/>
    <w:rsid w:val="00362B97"/>
    <w:rsid w:val="003664A7"/>
    <w:rsid w:val="00366BBD"/>
    <w:rsid w:val="00375202"/>
    <w:rsid w:val="003761C5"/>
    <w:rsid w:val="003769D6"/>
    <w:rsid w:val="003776A9"/>
    <w:rsid w:val="003812F0"/>
    <w:rsid w:val="003830C6"/>
    <w:rsid w:val="003841FD"/>
    <w:rsid w:val="00384AB9"/>
    <w:rsid w:val="00385E65"/>
    <w:rsid w:val="003870DD"/>
    <w:rsid w:val="00387404"/>
    <w:rsid w:val="00387DDC"/>
    <w:rsid w:val="003906A1"/>
    <w:rsid w:val="003924C4"/>
    <w:rsid w:val="0039688D"/>
    <w:rsid w:val="00396F85"/>
    <w:rsid w:val="003A161E"/>
    <w:rsid w:val="003A1B02"/>
    <w:rsid w:val="003A5059"/>
    <w:rsid w:val="003A57B2"/>
    <w:rsid w:val="003A6EAD"/>
    <w:rsid w:val="003A7D30"/>
    <w:rsid w:val="003B0694"/>
    <w:rsid w:val="003B1DEA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15AA"/>
    <w:rsid w:val="003C24C6"/>
    <w:rsid w:val="003C3491"/>
    <w:rsid w:val="003C4199"/>
    <w:rsid w:val="003D06CC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0DAC"/>
    <w:rsid w:val="003E1BA5"/>
    <w:rsid w:val="003E3F30"/>
    <w:rsid w:val="003E4E87"/>
    <w:rsid w:val="003E6BE7"/>
    <w:rsid w:val="003E6D49"/>
    <w:rsid w:val="003F004E"/>
    <w:rsid w:val="003F01AD"/>
    <w:rsid w:val="003F1F82"/>
    <w:rsid w:val="003F3F6E"/>
    <w:rsid w:val="003F67CE"/>
    <w:rsid w:val="00401F16"/>
    <w:rsid w:val="0040245B"/>
    <w:rsid w:val="00402628"/>
    <w:rsid w:val="004030AF"/>
    <w:rsid w:val="0040425C"/>
    <w:rsid w:val="0041169A"/>
    <w:rsid w:val="00412392"/>
    <w:rsid w:val="00413367"/>
    <w:rsid w:val="00413FB5"/>
    <w:rsid w:val="004148F3"/>
    <w:rsid w:val="00415A82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0FD7"/>
    <w:rsid w:val="0045147C"/>
    <w:rsid w:val="00451CC8"/>
    <w:rsid w:val="004557FB"/>
    <w:rsid w:val="004564FC"/>
    <w:rsid w:val="00461F7A"/>
    <w:rsid w:val="004622FF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EF1"/>
    <w:rsid w:val="00485087"/>
    <w:rsid w:val="004860C1"/>
    <w:rsid w:val="00487B1E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6258"/>
    <w:rsid w:val="004A7BC9"/>
    <w:rsid w:val="004B0FD0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1911"/>
    <w:rsid w:val="004C351E"/>
    <w:rsid w:val="004C4E92"/>
    <w:rsid w:val="004C6489"/>
    <w:rsid w:val="004D2598"/>
    <w:rsid w:val="004D3E0F"/>
    <w:rsid w:val="004D47CA"/>
    <w:rsid w:val="004E1FEC"/>
    <w:rsid w:val="004E204B"/>
    <w:rsid w:val="004E2103"/>
    <w:rsid w:val="004E267C"/>
    <w:rsid w:val="004E2D7B"/>
    <w:rsid w:val="004E2F9A"/>
    <w:rsid w:val="004E309A"/>
    <w:rsid w:val="004E33D4"/>
    <w:rsid w:val="004E3F2E"/>
    <w:rsid w:val="004E5458"/>
    <w:rsid w:val="004E67C9"/>
    <w:rsid w:val="004E6D38"/>
    <w:rsid w:val="004E79A7"/>
    <w:rsid w:val="004F1F6D"/>
    <w:rsid w:val="004F3EB5"/>
    <w:rsid w:val="004F55AE"/>
    <w:rsid w:val="0050052A"/>
    <w:rsid w:val="00501003"/>
    <w:rsid w:val="00501A3E"/>
    <w:rsid w:val="005020AB"/>
    <w:rsid w:val="0050442F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20266"/>
    <w:rsid w:val="00520775"/>
    <w:rsid w:val="0052196E"/>
    <w:rsid w:val="005249BE"/>
    <w:rsid w:val="005321BB"/>
    <w:rsid w:val="005338E0"/>
    <w:rsid w:val="00535A8D"/>
    <w:rsid w:val="00541740"/>
    <w:rsid w:val="00542686"/>
    <w:rsid w:val="00543C0E"/>
    <w:rsid w:val="0054461F"/>
    <w:rsid w:val="00546161"/>
    <w:rsid w:val="0054627E"/>
    <w:rsid w:val="00547D69"/>
    <w:rsid w:val="00550081"/>
    <w:rsid w:val="005530DA"/>
    <w:rsid w:val="0055383C"/>
    <w:rsid w:val="00553D36"/>
    <w:rsid w:val="005545BE"/>
    <w:rsid w:val="00554E12"/>
    <w:rsid w:val="00556B59"/>
    <w:rsid w:val="00556E51"/>
    <w:rsid w:val="00556FF1"/>
    <w:rsid w:val="00561D8D"/>
    <w:rsid w:val="0056209F"/>
    <w:rsid w:val="005673B6"/>
    <w:rsid w:val="00573512"/>
    <w:rsid w:val="00573F49"/>
    <w:rsid w:val="00574023"/>
    <w:rsid w:val="005749BE"/>
    <w:rsid w:val="005765E5"/>
    <w:rsid w:val="00581CE6"/>
    <w:rsid w:val="0058240E"/>
    <w:rsid w:val="005834F6"/>
    <w:rsid w:val="00584692"/>
    <w:rsid w:val="0058505E"/>
    <w:rsid w:val="00585D0C"/>
    <w:rsid w:val="005863F5"/>
    <w:rsid w:val="00587A56"/>
    <w:rsid w:val="00590113"/>
    <w:rsid w:val="005905F8"/>
    <w:rsid w:val="00590BF8"/>
    <w:rsid w:val="00591262"/>
    <w:rsid w:val="00591876"/>
    <w:rsid w:val="00591947"/>
    <w:rsid w:val="00591D2E"/>
    <w:rsid w:val="005924B8"/>
    <w:rsid w:val="00593E3C"/>
    <w:rsid w:val="00595D5F"/>
    <w:rsid w:val="00596BEF"/>
    <w:rsid w:val="00597895"/>
    <w:rsid w:val="00597AAA"/>
    <w:rsid w:val="005A0FBC"/>
    <w:rsid w:val="005A1F74"/>
    <w:rsid w:val="005A2629"/>
    <w:rsid w:val="005A2E83"/>
    <w:rsid w:val="005A4508"/>
    <w:rsid w:val="005A5780"/>
    <w:rsid w:val="005A58B3"/>
    <w:rsid w:val="005A64CD"/>
    <w:rsid w:val="005B0323"/>
    <w:rsid w:val="005B05AE"/>
    <w:rsid w:val="005B42E0"/>
    <w:rsid w:val="005B59FF"/>
    <w:rsid w:val="005B6482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E086C"/>
    <w:rsid w:val="005E2449"/>
    <w:rsid w:val="005E2EF2"/>
    <w:rsid w:val="005E34A8"/>
    <w:rsid w:val="005E450D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7B2B"/>
    <w:rsid w:val="00617FAD"/>
    <w:rsid w:val="00620952"/>
    <w:rsid w:val="00620A98"/>
    <w:rsid w:val="00620C73"/>
    <w:rsid w:val="00622421"/>
    <w:rsid w:val="00625D87"/>
    <w:rsid w:val="00626B20"/>
    <w:rsid w:val="00626FA4"/>
    <w:rsid w:val="006270AF"/>
    <w:rsid w:val="006306D7"/>
    <w:rsid w:val="00630C4C"/>
    <w:rsid w:val="00632557"/>
    <w:rsid w:val="00635769"/>
    <w:rsid w:val="00637872"/>
    <w:rsid w:val="00641A67"/>
    <w:rsid w:val="00643B14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7B29"/>
    <w:rsid w:val="00661FF3"/>
    <w:rsid w:val="00662007"/>
    <w:rsid w:val="00662994"/>
    <w:rsid w:val="006633DF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4714"/>
    <w:rsid w:val="006A04D6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31F2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5998"/>
    <w:rsid w:val="006C59A8"/>
    <w:rsid w:val="006C7AF9"/>
    <w:rsid w:val="006D0CD6"/>
    <w:rsid w:val="006D2A51"/>
    <w:rsid w:val="006D3B87"/>
    <w:rsid w:val="006D435B"/>
    <w:rsid w:val="006D4B54"/>
    <w:rsid w:val="006D5942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5F51"/>
    <w:rsid w:val="006F774B"/>
    <w:rsid w:val="006F7A51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F76"/>
    <w:rsid w:val="0071336D"/>
    <w:rsid w:val="007133AD"/>
    <w:rsid w:val="007145E9"/>
    <w:rsid w:val="00714F5A"/>
    <w:rsid w:val="007167BD"/>
    <w:rsid w:val="00716979"/>
    <w:rsid w:val="0072114C"/>
    <w:rsid w:val="007236E5"/>
    <w:rsid w:val="00724230"/>
    <w:rsid w:val="00727080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4D81"/>
    <w:rsid w:val="00746013"/>
    <w:rsid w:val="0074641F"/>
    <w:rsid w:val="007467AD"/>
    <w:rsid w:val="00747382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4B8A"/>
    <w:rsid w:val="00774EA0"/>
    <w:rsid w:val="0077555C"/>
    <w:rsid w:val="0077643F"/>
    <w:rsid w:val="00776B57"/>
    <w:rsid w:val="007808FE"/>
    <w:rsid w:val="00781394"/>
    <w:rsid w:val="00781D2F"/>
    <w:rsid w:val="0078214C"/>
    <w:rsid w:val="00782416"/>
    <w:rsid w:val="0078481F"/>
    <w:rsid w:val="00786487"/>
    <w:rsid w:val="00790B65"/>
    <w:rsid w:val="00792BA0"/>
    <w:rsid w:val="00792E14"/>
    <w:rsid w:val="00793736"/>
    <w:rsid w:val="00795400"/>
    <w:rsid w:val="007A08FB"/>
    <w:rsid w:val="007A2150"/>
    <w:rsid w:val="007A3699"/>
    <w:rsid w:val="007A39F9"/>
    <w:rsid w:val="007A3CFB"/>
    <w:rsid w:val="007A6F89"/>
    <w:rsid w:val="007B065C"/>
    <w:rsid w:val="007B0E85"/>
    <w:rsid w:val="007B2102"/>
    <w:rsid w:val="007B7C6B"/>
    <w:rsid w:val="007B7F00"/>
    <w:rsid w:val="007C1D3B"/>
    <w:rsid w:val="007C1E64"/>
    <w:rsid w:val="007C2053"/>
    <w:rsid w:val="007C3BD3"/>
    <w:rsid w:val="007C3C98"/>
    <w:rsid w:val="007C40D8"/>
    <w:rsid w:val="007C50FA"/>
    <w:rsid w:val="007C5D63"/>
    <w:rsid w:val="007C6A64"/>
    <w:rsid w:val="007D0DB6"/>
    <w:rsid w:val="007D1D37"/>
    <w:rsid w:val="007D1D4D"/>
    <w:rsid w:val="007D434B"/>
    <w:rsid w:val="007D4C13"/>
    <w:rsid w:val="007D5001"/>
    <w:rsid w:val="007E008B"/>
    <w:rsid w:val="007E1D27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5E45"/>
    <w:rsid w:val="007F6238"/>
    <w:rsid w:val="007F695B"/>
    <w:rsid w:val="00801958"/>
    <w:rsid w:val="008027F5"/>
    <w:rsid w:val="00802CB7"/>
    <w:rsid w:val="00804621"/>
    <w:rsid w:val="00805E8A"/>
    <w:rsid w:val="0081231A"/>
    <w:rsid w:val="00814721"/>
    <w:rsid w:val="00817AA6"/>
    <w:rsid w:val="00820D88"/>
    <w:rsid w:val="00820EA3"/>
    <w:rsid w:val="008221B7"/>
    <w:rsid w:val="00822D8B"/>
    <w:rsid w:val="008240D6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630C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33BC"/>
    <w:rsid w:val="008C35B9"/>
    <w:rsid w:val="008C552D"/>
    <w:rsid w:val="008C5A61"/>
    <w:rsid w:val="008C6577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448"/>
    <w:rsid w:val="008E3846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022D"/>
    <w:rsid w:val="009026FC"/>
    <w:rsid w:val="00902AA8"/>
    <w:rsid w:val="009037A0"/>
    <w:rsid w:val="00904A8C"/>
    <w:rsid w:val="00904B6B"/>
    <w:rsid w:val="00905111"/>
    <w:rsid w:val="00907169"/>
    <w:rsid w:val="0091066B"/>
    <w:rsid w:val="00910678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460B"/>
    <w:rsid w:val="0092463F"/>
    <w:rsid w:val="00925075"/>
    <w:rsid w:val="0092557E"/>
    <w:rsid w:val="009262D0"/>
    <w:rsid w:val="0092643F"/>
    <w:rsid w:val="00926814"/>
    <w:rsid w:val="009327BB"/>
    <w:rsid w:val="00935E4C"/>
    <w:rsid w:val="0093663A"/>
    <w:rsid w:val="009366EF"/>
    <w:rsid w:val="009409B3"/>
    <w:rsid w:val="009410D2"/>
    <w:rsid w:val="0094218C"/>
    <w:rsid w:val="009424C1"/>
    <w:rsid w:val="00943096"/>
    <w:rsid w:val="0094531F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641F"/>
    <w:rsid w:val="00966698"/>
    <w:rsid w:val="00970B0F"/>
    <w:rsid w:val="00971368"/>
    <w:rsid w:val="00973F61"/>
    <w:rsid w:val="00974126"/>
    <w:rsid w:val="00974A70"/>
    <w:rsid w:val="00975240"/>
    <w:rsid w:val="00975276"/>
    <w:rsid w:val="009778FA"/>
    <w:rsid w:val="00980888"/>
    <w:rsid w:val="0098123F"/>
    <w:rsid w:val="00981E63"/>
    <w:rsid w:val="00982746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470D"/>
    <w:rsid w:val="0099574D"/>
    <w:rsid w:val="009957EF"/>
    <w:rsid w:val="009964AE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388"/>
    <w:rsid w:val="009C4D47"/>
    <w:rsid w:val="009C6A77"/>
    <w:rsid w:val="009C6C80"/>
    <w:rsid w:val="009D15D1"/>
    <w:rsid w:val="009D23E6"/>
    <w:rsid w:val="009D3ED0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3963"/>
    <w:rsid w:val="009F4313"/>
    <w:rsid w:val="009F575B"/>
    <w:rsid w:val="009F601D"/>
    <w:rsid w:val="009F6035"/>
    <w:rsid w:val="00A019CF"/>
    <w:rsid w:val="00A0358B"/>
    <w:rsid w:val="00A03F57"/>
    <w:rsid w:val="00A0505E"/>
    <w:rsid w:val="00A1072B"/>
    <w:rsid w:val="00A122C0"/>
    <w:rsid w:val="00A1645B"/>
    <w:rsid w:val="00A16813"/>
    <w:rsid w:val="00A175F9"/>
    <w:rsid w:val="00A2018E"/>
    <w:rsid w:val="00A20A5C"/>
    <w:rsid w:val="00A22C38"/>
    <w:rsid w:val="00A23F20"/>
    <w:rsid w:val="00A24F46"/>
    <w:rsid w:val="00A25284"/>
    <w:rsid w:val="00A269C8"/>
    <w:rsid w:val="00A26BB0"/>
    <w:rsid w:val="00A26C9B"/>
    <w:rsid w:val="00A32155"/>
    <w:rsid w:val="00A326A3"/>
    <w:rsid w:val="00A32C2C"/>
    <w:rsid w:val="00A35569"/>
    <w:rsid w:val="00A36495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487E"/>
    <w:rsid w:val="00A55DDA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E17"/>
    <w:rsid w:val="00A82359"/>
    <w:rsid w:val="00A85184"/>
    <w:rsid w:val="00A872D5"/>
    <w:rsid w:val="00A87A36"/>
    <w:rsid w:val="00A90DD7"/>
    <w:rsid w:val="00A92ACE"/>
    <w:rsid w:val="00A92EAE"/>
    <w:rsid w:val="00A93D75"/>
    <w:rsid w:val="00A96031"/>
    <w:rsid w:val="00A979F0"/>
    <w:rsid w:val="00AA1283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33EA"/>
    <w:rsid w:val="00AB4553"/>
    <w:rsid w:val="00AB4F54"/>
    <w:rsid w:val="00AB4FC0"/>
    <w:rsid w:val="00AB6496"/>
    <w:rsid w:val="00AC1D9F"/>
    <w:rsid w:val="00AC3111"/>
    <w:rsid w:val="00AC3942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1CE0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396E"/>
    <w:rsid w:val="00AF3A72"/>
    <w:rsid w:val="00AF54C7"/>
    <w:rsid w:val="00AF567A"/>
    <w:rsid w:val="00AF743E"/>
    <w:rsid w:val="00AF7832"/>
    <w:rsid w:val="00B013FA"/>
    <w:rsid w:val="00B0178E"/>
    <w:rsid w:val="00B02AA5"/>
    <w:rsid w:val="00B04A2C"/>
    <w:rsid w:val="00B04B13"/>
    <w:rsid w:val="00B04FD3"/>
    <w:rsid w:val="00B0620A"/>
    <w:rsid w:val="00B06DA9"/>
    <w:rsid w:val="00B10474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31488"/>
    <w:rsid w:val="00B31EBA"/>
    <w:rsid w:val="00B32F71"/>
    <w:rsid w:val="00B337EE"/>
    <w:rsid w:val="00B349A8"/>
    <w:rsid w:val="00B3530A"/>
    <w:rsid w:val="00B359E5"/>
    <w:rsid w:val="00B371DF"/>
    <w:rsid w:val="00B41962"/>
    <w:rsid w:val="00B4285B"/>
    <w:rsid w:val="00B43385"/>
    <w:rsid w:val="00B438FF"/>
    <w:rsid w:val="00B43AE8"/>
    <w:rsid w:val="00B4551D"/>
    <w:rsid w:val="00B46AD7"/>
    <w:rsid w:val="00B50FC6"/>
    <w:rsid w:val="00B51715"/>
    <w:rsid w:val="00B529E1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78D4"/>
    <w:rsid w:val="00B67B5B"/>
    <w:rsid w:val="00B70AD7"/>
    <w:rsid w:val="00B72012"/>
    <w:rsid w:val="00B73BA5"/>
    <w:rsid w:val="00B74632"/>
    <w:rsid w:val="00B76918"/>
    <w:rsid w:val="00B77491"/>
    <w:rsid w:val="00B82B9B"/>
    <w:rsid w:val="00B82DAA"/>
    <w:rsid w:val="00B82F38"/>
    <w:rsid w:val="00B8358D"/>
    <w:rsid w:val="00B83665"/>
    <w:rsid w:val="00B840C8"/>
    <w:rsid w:val="00B85B65"/>
    <w:rsid w:val="00B85D9B"/>
    <w:rsid w:val="00B90AA8"/>
    <w:rsid w:val="00B9302E"/>
    <w:rsid w:val="00B953D4"/>
    <w:rsid w:val="00B95825"/>
    <w:rsid w:val="00B97033"/>
    <w:rsid w:val="00B97343"/>
    <w:rsid w:val="00B97419"/>
    <w:rsid w:val="00B97D94"/>
    <w:rsid w:val="00BA034F"/>
    <w:rsid w:val="00BA0801"/>
    <w:rsid w:val="00BA2BC9"/>
    <w:rsid w:val="00BA4DE8"/>
    <w:rsid w:val="00BA5C52"/>
    <w:rsid w:val="00BA6803"/>
    <w:rsid w:val="00BA7B10"/>
    <w:rsid w:val="00BB0ADA"/>
    <w:rsid w:val="00BB0E28"/>
    <w:rsid w:val="00BB22F8"/>
    <w:rsid w:val="00BB255D"/>
    <w:rsid w:val="00BB5EFC"/>
    <w:rsid w:val="00BB60A1"/>
    <w:rsid w:val="00BB694E"/>
    <w:rsid w:val="00BC06E0"/>
    <w:rsid w:val="00BC0828"/>
    <w:rsid w:val="00BC0F38"/>
    <w:rsid w:val="00BC1064"/>
    <w:rsid w:val="00BC10C6"/>
    <w:rsid w:val="00BC29B4"/>
    <w:rsid w:val="00BC3811"/>
    <w:rsid w:val="00BC4086"/>
    <w:rsid w:val="00BC5F1D"/>
    <w:rsid w:val="00BD25F9"/>
    <w:rsid w:val="00BD4D4D"/>
    <w:rsid w:val="00BD55B5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6338"/>
    <w:rsid w:val="00C069E3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9E3"/>
    <w:rsid w:val="00C3052A"/>
    <w:rsid w:val="00C31E76"/>
    <w:rsid w:val="00C327CC"/>
    <w:rsid w:val="00C32A09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3B0D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355F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F3D"/>
    <w:rsid w:val="00C876C3"/>
    <w:rsid w:val="00C92199"/>
    <w:rsid w:val="00C96C41"/>
    <w:rsid w:val="00C976C4"/>
    <w:rsid w:val="00C97809"/>
    <w:rsid w:val="00CA0C1D"/>
    <w:rsid w:val="00CA13D3"/>
    <w:rsid w:val="00CA1A45"/>
    <w:rsid w:val="00CA1E81"/>
    <w:rsid w:val="00CA20A0"/>
    <w:rsid w:val="00CA2A6D"/>
    <w:rsid w:val="00CA3E5E"/>
    <w:rsid w:val="00CA5989"/>
    <w:rsid w:val="00CA5D6C"/>
    <w:rsid w:val="00CB00BE"/>
    <w:rsid w:val="00CB0BAA"/>
    <w:rsid w:val="00CB1E47"/>
    <w:rsid w:val="00CB27A6"/>
    <w:rsid w:val="00CB36A6"/>
    <w:rsid w:val="00CB387A"/>
    <w:rsid w:val="00CB4B2B"/>
    <w:rsid w:val="00CB69C1"/>
    <w:rsid w:val="00CB6A2D"/>
    <w:rsid w:val="00CB7F2C"/>
    <w:rsid w:val="00CC0445"/>
    <w:rsid w:val="00CC10B2"/>
    <w:rsid w:val="00CC454D"/>
    <w:rsid w:val="00CC46CE"/>
    <w:rsid w:val="00CC4DC0"/>
    <w:rsid w:val="00CC553E"/>
    <w:rsid w:val="00CC61CF"/>
    <w:rsid w:val="00CD032A"/>
    <w:rsid w:val="00CD05AB"/>
    <w:rsid w:val="00CD4913"/>
    <w:rsid w:val="00CD4F9B"/>
    <w:rsid w:val="00CD538B"/>
    <w:rsid w:val="00CD5A70"/>
    <w:rsid w:val="00CD75E2"/>
    <w:rsid w:val="00CD7D5B"/>
    <w:rsid w:val="00CE08FA"/>
    <w:rsid w:val="00CE1C85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192"/>
    <w:rsid w:val="00CF7EEC"/>
    <w:rsid w:val="00D02038"/>
    <w:rsid w:val="00D02880"/>
    <w:rsid w:val="00D02B1D"/>
    <w:rsid w:val="00D03261"/>
    <w:rsid w:val="00D04498"/>
    <w:rsid w:val="00D05618"/>
    <w:rsid w:val="00D063D5"/>
    <w:rsid w:val="00D0703D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52360"/>
    <w:rsid w:val="00D5281A"/>
    <w:rsid w:val="00D54AF5"/>
    <w:rsid w:val="00D56227"/>
    <w:rsid w:val="00D56C34"/>
    <w:rsid w:val="00D57186"/>
    <w:rsid w:val="00D577BC"/>
    <w:rsid w:val="00D62ACE"/>
    <w:rsid w:val="00D63D50"/>
    <w:rsid w:val="00D66B74"/>
    <w:rsid w:val="00D717A4"/>
    <w:rsid w:val="00D71CE7"/>
    <w:rsid w:val="00D73929"/>
    <w:rsid w:val="00D73EE7"/>
    <w:rsid w:val="00D745AB"/>
    <w:rsid w:val="00D745BE"/>
    <w:rsid w:val="00D75558"/>
    <w:rsid w:val="00D760E6"/>
    <w:rsid w:val="00D76390"/>
    <w:rsid w:val="00D76971"/>
    <w:rsid w:val="00D76D1E"/>
    <w:rsid w:val="00D76DE6"/>
    <w:rsid w:val="00D76EB8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72E5"/>
    <w:rsid w:val="00D97968"/>
    <w:rsid w:val="00DA2070"/>
    <w:rsid w:val="00DA5916"/>
    <w:rsid w:val="00DA5C6F"/>
    <w:rsid w:val="00DA7264"/>
    <w:rsid w:val="00DA7945"/>
    <w:rsid w:val="00DB085B"/>
    <w:rsid w:val="00DB0F98"/>
    <w:rsid w:val="00DB1F3B"/>
    <w:rsid w:val="00DB2646"/>
    <w:rsid w:val="00DB364B"/>
    <w:rsid w:val="00DB40E9"/>
    <w:rsid w:val="00DB4768"/>
    <w:rsid w:val="00DB58E6"/>
    <w:rsid w:val="00DB6BCD"/>
    <w:rsid w:val="00DC6FF4"/>
    <w:rsid w:val="00DD0DF5"/>
    <w:rsid w:val="00DD31D4"/>
    <w:rsid w:val="00DD3DAD"/>
    <w:rsid w:val="00DD3DE7"/>
    <w:rsid w:val="00DD4A3C"/>
    <w:rsid w:val="00DE332A"/>
    <w:rsid w:val="00DE3898"/>
    <w:rsid w:val="00DE3C86"/>
    <w:rsid w:val="00DE477F"/>
    <w:rsid w:val="00DE4D15"/>
    <w:rsid w:val="00DE6295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E02A98"/>
    <w:rsid w:val="00E02AE2"/>
    <w:rsid w:val="00E046AB"/>
    <w:rsid w:val="00E0579F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24E8"/>
    <w:rsid w:val="00E2359D"/>
    <w:rsid w:val="00E23A74"/>
    <w:rsid w:val="00E24D92"/>
    <w:rsid w:val="00E3055A"/>
    <w:rsid w:val="00E31334"/>
    <w:rsid w:val="00E31D7F"/>
    <w:rsid w:val="00E32EFF"/>
    <w:rsid w:val="00E33890"/>
    <w:rsid w:val="00E34619"/>
    <w:rsid w:val="00E363AB"/>
    <w:rsid w:val="00E363C1"/>
    <w:rsid w:val="00E37FFA"/>
    <w:rsid w:val="00E4231E"/>
    <w:rsid w:val="00E43246"/>
    <w:rsid w:val="00E43661"/>
    <w:rsid w:val="00E44BA6"/>
    <w:rsid w:val="00E4584C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571AB"/>
    <w:rsid w:val="00E603F0"/>
    <w:rsid w:val="00E617DB"/>
    <w:rsid w:val="00E621F3"/>
    <w:rsid w:val="00E624DF"/>
    <w:rsid w:val="00E627B7"/>
    <w:rsid w:val="00E645F5"/>
    <w:rsid w:val="00E65088"/>
    <w:rsid w:val="00E658B3"/>
    <w:rsid w:val="00E7179C"/>
    <w:rsid w:val="00E72B04"/>
    <w:rsid w:val="00E733DE"/>
    <w:rsid w:val="00E73813"/>
    <w:rsid w:val="00E744A2"/>
    <w:rsid w:val="00E7500F"/>
    <w:rsid w:val="00E76568"/>
    <w:rsid w:val="00E76C8C"/>
    <w:rsid w:val="00E7767A"/>
    <w:rsid w:val="00E8060E"/>
    <w:rsid w:val="00E81553"/>
    <w:rsid w:val="00E81D40"/>
    <w:rsid w:val="00E82480"/>
    <w:rsid w:val="00E82599"/>
    <w:rsid w:val="00E834B6"/>
    <w:rsid w:val="00E853EB"/>
    <w:rsid w:val="00E872C8"/>
    <w:rsid w:val="00E87884"/>
    <w:rsid w:val="00E87C4E"/>
    <w:rsid w:val="00E9068B"/>
    <w:rsid w:val="00E9191D"/>
    <w:rsid w:val="00E91FD7"/>
    <w:rsid w:val="00E9226D"/>
    <w:rsid w:val="00E92825"/>
    <w:rsid w:val="00E92FAF"/>
    <w:rsid w:val="00E953FC"/>
    <w:rsid w:val="00E97898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1978"/>
    <w:rsid w:val="00EB25AF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D0BBC"/>
    <w:rsid w:val="00ED18E0"/>
    <w:rsid w:val="00ED239F"/>
    <w:rsid w:val="00ED2B29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6E4"/>
    <w:rsid w:val="00EF2C72"/>
    <w:rsid w:val="00EF3492"/>
    <w:rsid w:val="00EF4739"/>
    <w:rsid w:val="00EF57BF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2A0C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3471"/>
    <w:rsid w:val="00F243CA"/>
    <w:rsid w:val="00F24669"/>
    <w:rsid w:val="00F26B76"/>
    <w:rsid w:val="00F30062"/>
    <w:rsid w:val="00F30BE9"/>
    <w:rsid w:val="00F3123B"/>
    <w:rsid w:val="00F3222D"/>
    <w:rsid w:val="00F33CFD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40C4A"/>
    <w:rsid w:val="00F41661"/>
    <w:rsid w:val="00F41B41"/>
    <w:rsid w:val="00F43A53"/>
    <w:rsid w:val="00F44729"/>
    <w:rsid w:val="00F45493"/>
    <w:rsid w:val="00F50A1A"/>
    <w:rsid w:val="00F52195"/>
    <w:rsid w:val="00F52BF0"/>
    <w:rsid w:val="00F53A93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5F41"/>
    <w:rsid w:val="00F67DB3"/>
    <w:rsid w:val="00F71736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57AA"/>
    <w:rsid w:val="00F85AAA"/>
    <w:rsid w:val="00F8651B"/>
    <w:rsid w:val="00F86A7D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238C"/>
    <w:rsid w:val="00FB2CD2"/>
    <w:rsid w:val="00FB3032"/>
    <w:rsid w:val="00FB3C68"/>
    <w:rsid w:val="00FB4810"/>
    <w:rsid w:val="00FB51B2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F2BCF"/>
    <w:rsid w:val="00FF3E46"/>
    <w:rsid w:val="00FF485D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6298CB"/>
  <w15:chartTrackingRefBased/>
  <w15:docId w15:val="{D50A1FCE-0854-46EB-86AD-F54B96F76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styleId="Hyperlink">
    <w:name w:val="Hyperlink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05BB"/>
  </w:style>
  <w:style w:type="character" w:customStyle="1" w:styleId="CommentTextChar">
    <w:name w:val="Comment Text Char"/>
    <w:link w:val="CommentText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BookTitle">
    <w:name w:val="Book Title"/>
    <w:uiPriority w:val="33"/>
    <w:qFormat/>
    <w:rsid w:val="00C15FFF"/>
    <w:rPr>
      <w:b/>
      <w:bCs/>
      <w:smallCaps/>
      <w:spacing w:val="5"/>
    </w:rPr>
  </w:style>
  <w:style w:type="paragraph" w:styleId="BodyText">
    <w:name w:val="Body Text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link w:val="BodyText"/>
    <w:rsid w:val="00C15FFF"/>
    <w:rPr>
      <w:color w:val="000000"/>
      <w:lang w:val="en-GB" w:eastAsia="ja-JP"/>
    </w:rPr>
  </w:style>
  <w:style w:type="character" w:styleId="Strong">
    <w:name w:val="Strong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character" w:styleId="UnresolvedMention">
    <w:name w:val="Unresolved Mention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NormalWeb">
    <w:name w:val="Normal (Web)"/>
    <w:basedOn w:val="Normal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Normal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  <w:style w:type="character" w:customStyle="1" w:styleId="EXChar">
    <w:name w:val="EX Char"/>
    <w:locked/>
    <w:rsid w:val="007C1E64"/>
    <w:rPr>
      <w:rFonts w:eastAsia="Times New Roman"/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7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76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371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69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87A61C-D5AF-4E81-8BD2-01042D7FB2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168</TotalTime>
  <Pages>2</Pages>
  <Words>338</Words>
  <Characters>1928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2262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Apostolis</cp:lastModifiedBy>
  <cp:revision>28</cp:revision>
  <cp:lastPrinted>2014-09-10T09:04:00Z</cp:lastPrinted>
  <dcterms:created xsi:type="dcterms:W3CDTF">2022-01-05T07:49:00Z</dcterms:created>
  <dcterms:modified xsi:type="dcterms:W3CDTF">2022-01-28T16:46:00Z</dcterms:modified>
</cp:coreProperties>
</file>